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9E" w:rsidRDefault="004613EE" w:rsidP="00CF43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9029700"/>
            <wp:effectExtent l="19050" t="0" r="9525" b="0"/>
            <wp:docPr id="1" name="Рисунок 0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729" cy="903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EA" w:rsidRDefault="003D58EA" w:rsidP="009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D58EA" w:rsidRDefault="003D58EA" w:rsidP="009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77176" w:rsidRPr="00F1031E" w:rsidRDefault="00977176" w:rsidP="003D5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977176" w:rsidRPr="00F1031E" w:rsidRDefault="00977176" w:rsidP="003D58EA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ind w:right="-105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1.1. Положение разработано в соответствии с п.3.части 2 статьи 29  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1031E">
          <w:rPr>
            <w:rFonts w:ascii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F1031E">
        <w:rPr>
          <w:rFonts w:ascii="Times New Roman" w:hAnsi="Times New Roman" w:cs="Times New Roman"/>
          <w:sz w:val="28"/>
          <w:szCs w:val="28"/>
          <w:lang w:eastAsia="ar-SA"/>
        </w:rPr>
        <w:t>. № 273-ФЗ «Об образовании в Российской Федерации», Порядком проведения самообследования образовательной организации, утвержденным приказом Министерства образования и науки Российской Федерации от 14 июня 2013 года № 462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31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31E">
        <w:rPr>
          <w:rFonts w:ascii="Times New Roman" w:hAnsi="Times New Roman" w:cs="Times New Roman"/>
          <w:sz w:val="28"/>
          <w:szCs w:val="28"/>
        </w:rPr>
        <w:t xml:space="preserve"> Минобрнауки России от 10.12.2013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31E">
        <w:rPr>
          <w:rFonts w:ascii="Times New Roman" w:hAnsi="Times New Roman" w:cs="Times New Roman"/>
          <w:sz w:val="28"/>
          <w:szCs w:val="28"/>
        </w:rPr>
        <w:t xml:space="preserve"> 1324"Об утверждении показателей деятельности образовательной организации, подлежащей </w:t>
      </w:r>
      <w:proofErr w:type="spellStart"/>
      <w:r w:rsidRPr="00F1031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1031E">
        <w:rPr>
          <w:rFonts w:ascii="Times New Roman" w:hAnsi="Times New Roman" w:cs="Times New Roman"/>
          <w:sz w:val="28"/>
          <w:szCs w:val="28"/>
        </w:rPr>
        <w:t>"</w:t>
      </w:r>
      <w:r w:rsidRPr="00F103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77176" w:rsidRPr="00F1031E" w:rsidRDefault="00977176" w:rsidP="009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1.2. 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векторов, ресурсов и движущих сил дальнейшего поступательного развития  общеобразовательной организации.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1.3. Целями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1.4. Процедура самообследования включает в себя следующие этапы:</w:t>
      </w:r>
    </w:p>
    <w:p w:rsidR="00977176" w:rsidRPr="00AF4E40" w:rsidRDefault="00977176" w:rsidP="00AF4E40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E40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планирование и подготовку работ по </w:t>
      </w:r>
      <w:proofErr w:type="spellStart"/>
      <w:r w:rsidRPr="00AF4E40">
        <w:rPr>
          <w:rFonts w:ascii="Times New Roman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Pr="00AF4E40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организации;</w:t>
      </w:r>
    </w:p>
    <w:p w:rsidR="00977176" w:rsidRPr="00AF4E40" w:rsidRDefault="00977176" w:rsidP="00AF4E40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E40">
        <w:rPr>
          <w:rFonts w:ascii="Times New Roman" w:hAnsi="Times New Roman" w:cs="Times New Roman"/>
          <w:sz w:val="28"/>
          <w:szCs w:val="28"/>
          <w:lang w:eastAsia="ar-SA"/>
        </w:rPr>
        <w:t>организацию и проведение самообследования в организации;</w:t>
      </w:r>
    </w:p>
    <w:p w:rsidR="00977176" w:rsidRPr="00AF4E40" w:rsidRDefault="00977176" w:rsidP="00AF4E40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E40">
        <w:rPr>
          <w:rFonts w:ascii="Times New Roman" w:hAnsi="Times New Roman" w:cs="Times New Roman"/>
          <w:sz w:val="28"/>
          <w:szCs w:val="28"/>
          <w:lang w:eastAsia="ar-SA"/>
        </w:rPr>
        <w:t>обобщение полученных результатов и на их основе формирование отчета;</w:t>
      </w:r>
    </w:p>
    <w:p w:rsidR="00977176" w:rsidRPr="00AF4E40" w:rsidRDefault="00977176" w:rsidP="00AF4E40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E40">
        <w:rPr>
          <w:rFonts w:ascii="Times New Roman" w:hAnsi="Times New Roman" w:cs="Times New Roman"/>
          <w:sz w:val="28"/>
          <w:szCs w:val="28"/>
          <w:lang w:eastAsia="ar-SA"/>
        </w:rP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977176" w:rsidRPr="00F1031E" w:rsidRDefault="00977176" w:rsidP="00977176">
      <w:pPr>
        <w:pStyle w:val="a3"/>
        <w:spacing w:after="0"/>
        <w:ind w:left="360" w:right="-1050"/>
        <w:rPr>
          <w:b/>
          <w:sz w:val="28"/>
          <w:lang w:eastAsia="ar-SA"/>
        </w:rPr>
      </w:pPr>
    </w:p>
    <w:p w:rsidR="00977176" w:rsidRPr="00F1031E" w:rsidRDefault="00977176" w:rsidP="003D58EA">
      <w:pPr>
        <w:pStyle w:val="a3"/>
        <w:spacing w:after="0"/>
        <w:ind w:left="0"/>
        <w:rPr>
          <w:b/>
          <w:sz w:val="28"/>
          <w:lang w:eastAsia="ar-SA"/>
        </w:rPr>
      </w:pPr>
      <w:r w:rsidRPr="00F1031E">
        <w:rPr>
          <w:b/>
          <w:sz w:val="28"/>
          <w:lang w:eastAsia="ar-SA"/>
        </w:rPr>
        <w:t xml:space="preserve">2. Сроки, форма проведения самообследования и состав лиц, </w:t>
      </w:r>
    </w:p>
    <w:p w:rsidR="00977176" w:rsidRPr="00F1031E" w:rsidRDefault="00977176" w:rsidP="003D58EA">
      <w:pPr>
        <w:pStyle w:val="a3"/>
        <w:spacing w:after="0"/>
        <w:ind w:left="0"/>
        <w:rPr>
          <w:b/>
          <w:sz w:val="28"/>
          <w:lang w:eastAsia="ar-SA"/>
        </w:rPr>
      </w:pPr>
      <w:proofErr w:type="gramStart"/>
      <w:r w:rsidRPr="00F1031E">
        <w:rPr>
          <w:b/>
          <w:sz w:val="28"/>
          <w:lang w:eastAsia="ar-SA"/>
        </w:rPr>
        <w:t>привлекаемых</w:t>
      </w:r>
      <w:proofErr w:type="gramEnd"/>
      <w:r w:rsidRPr="00F1031E">
        <w:rPr>
          <w:b/>
          <w:sz w:val="28"/>
          <w:lang w:eastAsia="ar-SA"/>
        </w:rPr>
        <w:t xml:space="preserve"> для его проведения</w:t>
      </w:r>
    </w:p>
    <w:p w:rsidR="00977176" w:rsidRPr="00F1031E" w:rsidRDefault="00977176" w:rsidP="003D58EA">
      <w:pPr>
        <w:pStyle w:val="a3"/>
        <w:spacing w:after="0"/>
        <w:ind w:left="360" w:right="-1050"/>
        <w:rPr>
          <w:b/>
          <w:sz w:val="28"/>
          <w:lang w:eastAsia="ar-SA"/>
        </w:rPr>
      </w:pP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2.1. Работа по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общеобразовательной организации начинается не позднее</w:t>
      </w: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15 апреля текущего года и заканчивается 1 сентября текущего года (без учета сроков контрольных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общеобразовательной организации).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2.2. Для проведения самообследования в общеобразовательной организации создается комиссия в составе: </w:t>
      </w:r>
      <w:r w:rsidR="00F021A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директора, </w:t>
      </w: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заместителей директора, руководителей </w:t>
      </w:r>
      <w:r w:rsidR="00F021A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филиалов, </w:t>
      </w: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структурных подразделений, курирующих направления деятельности, подлежащие оценке</w:t>
      </w:r>
      <w:r w:rsidR="00F021A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 библиотекарь, председатели внутришкольных методических объединений</w:t>
      </w: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2.3. При проведении самообследования используются следующие методы: наблюдение, анкетирование, тестирование, собеседование, определение обобщающих показателей и др.</w:t>
      </w:r>
    </w:p>
    <w:p w:rsidR="00F021A7" w:rsidRDefault="00977176" w:rsidP="00DF03D1">
      <w:pPr>
        <w:shd w:val="clear" w:color="auto" w:fill="FFFFFF"/>
        <w:tabs>
          <w:tab w:val="left" w:pos="600"/>
        </w:tabs>
        <w:spacing w:line="322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2.4. </w:t>
      </w:r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t>Основной формой проведения самообследования является мониторинг</w:t>
      </w:r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br/>
        <w:t>качества образовательной подготовки обучающихся и выпускников по</w:t>
      </w:r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br/>
        <w:t>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br/>
        <w:t>стандартами</w:t>
      </w:r>
      <w:r w:rsidR="00F0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1A7" w:rsidRDefault="00F021A7" w:rsidP="003D58EA">
      <w:pPr>
        <w:shd w:val="clear" w:color="auto" w:fill="FFFFFF"/>
        <w:tabs>
          <w:tab w:val="left" w:pos="254"/>
        </w:tabs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021A7">
        <w:rPr>
          <w:rFonts w:ascii="Times New Roman" w:hAnsi="Times New Roman" w:cs="Times New Roman"/>
          <w:b/>
          <w:bCs/>
          <w:spacing w:val="-11"/>
          <w:sz w:val="28"/>
          <w:szCs w:val="28"/>
        </w:rPr>
        <w:lastRenderedPageBreak/>
        <w:t>3.</w:t>
      </w:r>
      <w:r w:rsidRPr="00F021A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Содержание самообследования.</w:t>
      </w:r>
    </w:p>
    <w:p w:rsidR="00F021A7" w:rsidRPr="00F021A7" w:rsidRDefault="00F021A7" w:rsidP="003D58EA">
      <w:pPr>
        <w:shd w:val="clear" w:color="auto" w:fill="FFFFFF"/>
        <w:tabs>
          <w:tab w:val="left" w:pos="254"/>
        </w:tabs>
        <w:spacing w:after="0" w:line="240" w:lineRule="auto"/>
        <w:ind w:right="14"/>
        <w:rPr>
          <w:rFonts w:ascii="Times New Roman" w:hAnsi="Times New Roman" w:cs="Times New Roman"/>
        </w:rPr>
      </w:pPr>
    </w:p>
    <w:p w:rsidR="00977176" w:rsidRPr="00F1031E" w:rsidRDefault="00F021A7" w:rsidP="00F02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021A7">
        <w:rPr>
          <w:rFonts w:ascii="Times New Roman" w:hAnsi="Times New Roman" w:cs="Times New Roman"/>
          <w:sz w:val="28"/>
          <w:szCs w:val="28"/>
        </w:rPr>
        <w:t>3.1.</w:t>
      </w:r>
      <w:r w:rsidRPr="00F021A7">
        <w:rPr>
          <w:rFonts w:ascii="Times New Roman" w:eastAsia="Times New Roman" w:hAnsi="Times New Roman" w:cs="Times New Roman"/>
          <w:sz w:val="28"/>
          <w:szCs w:val="28"/>
        </w:rPr>
        <w:t xml:space="preserve">В процессе самообследования проводится 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основных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правлений деятельности общеобразовательной организации: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системы управления организацией (анализируется организационно-правовое обеспечение образовательной деятельности, соответствие организации управления 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структурных подразделений общеобразовательной организации, реализация принципа коллегиальности, зрелость и эффективность органов общественного управления, внешние связи организации, инновационная деятельность и др.); 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- 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содержания и качества подготовки обучающихся (анализируются результаты  государственной итоговой аттестации в динамике за три года, поступление в организации среднего профессионального образования, участие обучающихся в творческих конкурсах, олимпиадах, соревнованиях и др.); 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 аттестации, результаты научно-методической работы и др.);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качество материально-технической базы (анализируется </w:t>
      </w:r>
      <w:r w:rsidRPr="00F1031E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785AE3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- функционирования внутренней системы оценки качества образован</w:t>
      </w:r>
      <w:r w:rsidR="00785AE3">
        <w:rPr>
          <w:rFonts w:ascii="Times New Roman" w:hAnsi="Times New Roman" w:cs="Times New Roman"/>
          <w:sz w:val="28"/>
          <w:szCs w:val="28"/>
          <w:lang w:eastAsia="ar-SA"/>
        </w:rPr>
        <w:t xml:space="preserve">ия (анализируются </w:t>
      </w:r>
      <w:proofErr w:type="spellStart"/>
      <w:r w:rsidR="00785AE3">
        <w:rPr>
          <w:rFonts w:ascii="Times New Roman" w:hAnsi="Times New Roman" w:cs="Times New Roman"/>
          <w:sz w:val="28"/>
          <w:szCs w:val="28"/>
          <w:lang w:eastAsia="ar-SA"/>
        </w:rPr>
        <w:t>внутрисадовский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контроль, </w:t>
      </w:r>
    </w:p>
    <w:p w:rsidR="00F021A7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анализ показателей деятельности организации, подлежащей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1031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организации, подлежащей </w:t>
      </w:r>
      <w:proofErr w:type="spellStart"/>
      <w:r w:rsidRPr="00F1031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1031E">
        <w:rPr>
          <w:rFonts w:ascii="Times New Roman" w:hAnsi="Times New Roman" w:cs="Times New Roman"/>
          <w:sz w:val="28"/>
          <w:szCs w:val="28"/>
        </w:rPr>
        <w:t>»</w:t>
      </w:r>
      <w:r w:rsidR="00F021A7">
        <w:rPr>
          <w:rFonts w:ascii="Times New Roman" w:hAnsi="Times New Roman" w:cs="Times New Roman"/>
          <w:sz w:val="28"/>
          <w:szCs w:val="28"/>
        </w:rPr>
        <w:t>.</w:t>
      </w:r>
    </w:p>
    <w:p w:rsidR="00977176" w:rsidRPr="00F1031E" w:rsidRDefault="00F021A7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. По результатам проведенного анализа проводится оценка основных направлений деятельности общеобразовательной организации.</w:t>
      </w:r>
    </w:p>
    <w:p w:rsidR="00785AE3" w:rsidRDefault="00F021A7" w:rsidP="00785AE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. На основе примерного плана-графика работ по подготовке и проведению самообследования руководителем общеобразовательной организации ежегодно утверждается состав комиссии и план-график с конкретными сроками, ответственными и мероприятиями по проведению самообследования. </w:t>
      </w:r>
    </w:p>
    <w:p w:rsidR="00785AE3" w:rsidRDefault="00785AE3" w:rsidP="00785AE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176" w:rsidRPr="00785AE3" w:rsidRDefault="00A06544" w:rsidP="00785AE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977176"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>. Отчет о результатах самообследования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5277D" w:rsidRPr="0005277D" w:rsidRDefault="00AD7428" w:rsidP="00052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.1. Результаты самообследования общеобразовательной организации оформляются в </w:t>
      </w:r>
      <w:r w:rsidR="002E2CA8">
        <w:rPr>
          <w:rFonts w:ascii="Times New Roman" w:hAnsi="Times New Roman" w:cs="Times New Roman"/>
          <w:sz w:val="28"/>
          <w:szCs w:val="28"/>
          <w:lang w:eastAsia="ar-SA"/>
        </w:rPr>
        <w:t xml:space="preserve">форме </w:t>
      </w:r>
      <w:r w:rsidR="002E2CA8" w:rsidRPr="009B0CA2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доклада в соответствии со структурой, утвержденной приказом Отдела образования Администрации Матвеево-Курганского района от </w:t>
      </w:r>
      <w:r w:rsidR="002E2CA8" w:rsidRPr="009B0CA2">
        <w:rPr>
          <w:rFonts w:ascii="Times New Roman" w:hAnsi="Times New Roman" w:cs="Times New Roman"/>
          <w:bCs/>
          <w:sz w:val="28"/>
          <w:szCs w:val="28"/>
        </w:rPr>
        <w:t xml:space="preserve"> 01.07.2013 № 331</w:t>
      </w:r>
      <w:r w:rsidR="0005277D">
        <w:rPr>
          <w:rFonts w:ascii="Calibri" w:hAnsi="Calibri" w:cs="Calibri"/>
        </w:rPr>
        <w:t xml:space="preserve">, </w:t>
      </w:r>
      <w:r w:rsidR="0005277D" w:rsidRPr="0005277D">
        <w:rPr>
          <w:rFonts w:ascii="Times New Roman" w:hAnsi="Times New Roman" w:cs="Times New Roman"/>
          <w:sz w:val="28"/>
          <w:szCs w:val="28"/>
        </w:rPr>
        <w:t xml:space="preserve">включающего аналитическую часть и результаты анализа показателей деятельности организации, подлежащей </w:t>
      </w:r>
      <w:proofErr w:type="spellStart"/>
      <w:r w:rsidR="0005277D" w:rsidRPr="000527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05277D" w:rsidRPr="0005277D">
        <w:rPr>
          <w:rFonts w:ascii="Times New Roman" w:hAnsi="Times New Roman" w:cs="Times New Roman"/>
          <w:sz w:val="28"/>
          <w:szCs w:val="28"/>
        </w:rPr>
        <w:t>.</w:t>
      </w:r>
    </w:p>
    <w:p w:rsidR="00977176" w:rsidRPr="00F1031E" w:rsidRDefault="00AD7428" w:rsidP="00AD7428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  <w:lang w:eastAsia="ar-SA"/>
        </w:rPr>
        <w:t>4</w:t>
      </w:r>
      <w:r w:rsidR="00977176" w:rsidRPr="00F1031E">
        <w:rPr>
          <w:sz w:val="28"/>
          <w:lang w:eastAsia="ar-SA"/>
        </w:rPr>
        <w:t xml:space="preserve">.2. Отчет по </w:t>
      </w:r>
      <w:proofErr w:type="spellStart"/>
      <w:r w:rsidR="00977176" w:rsidRPr="00F1031E">
        <w:rPr>
          <w:sz w:val="28"/>
          <w:lang w:eastAsia="ar-SA"/>
        </w:rPr>
        <w:t>самообследованию</w:t>
      </w:r>
      <w:proofErr w:type="spellEnd"/>
      <w:r w:rsidR="00977176" w:rsidRPr="00F1031E">
        <w:rPr>
          <w:sz w:val="28"/>
          <w:lang w:eastAsia="ar-SA"/>
        </w:rPr>
        <w:t xml:space="preserve"> формируется по состоя</w:t>
      </w:r>
      <w:r>
        <w:rPr>
          <w:sz w:val="28"/>
          <w:lang w:eastAsia="ar-SA"/>
        </w:rPr>
        <w:t>нию на 1 августа  текущего года.</w:t>
      </w:r>
    </w:p>
    <w:p w:rsidR="00977176" w:rsidRPr="00F1031E" w:rsidRDefault="00AD7428" w:rsidP="00977176">
      <w:pPr>
        <w:pStyle w:val="a3"/>
        <w:spacing w:after="0"/>
        <w:ind w:left="0"/>
        <w:jc w:val="both"/>
        <w:rPr>
          <w:sz w:val="28"/>
          <w:lang w:eastAsia="ar-SA"/>
        </w:rPr>
      </w:pPr>
      <w:r>
        <w:rPr>
          <w:sz w:val="28"/>
        </w:rPr>
        <w:t>4</w:t>
      </w:r>
      <w:r w:rsidR="00977176" w:rsidRPr="00F1031E">
        <w:rPr>
          <w:sz w:val="28"/>
        </w:rPr>
        <w:t xml:space="preserve">.3. Результаты самообследования рассматриваются на заседании  Совета </w:t>
      </w:r>
      <w:r w:rsidR="00977176" w:rsidRPr="00F1031E">
        <w:rPr>
          <w:sz w:val="28"/>
          <w:lang w:eastAsia="ar-SA"/>
        </w:rPr>
        <w:t xml:space="preserve">общеобразовательной организации </w:t>
      </w:r>
    </w:p>
    <w:p w:rsidR="00977176" w:rsidRPr="00F1031E" w:rsidRDefault="00AD7428" w:rsidP="00977176">
      <w:pPr>
        <w:pStyle w:val="a3"/>
        <w:spacing w:after="0"/>
        <w:ind w:left="0"/>
        <w:jc w:val="both"/>
        <w:rPr>
          <w:sz w:val="28"/>
          <w:lang w:eastAsia="ar-SA"/>
        </w:rPr>
      </w:pPr>
      <w:r>
        <w:rPr>
          <w:sz w:val="28"/>
          <w:lang w:eastAsia="ar-SA"/>
        </w:rPr>
        <w:t>4</w:t>
      </w:r>
      <w:r w:rsidR="00977176" w:rsidRPr="00F1031E">
        <w:rPr>
          <w:sz w:val="28"/>
          <w:lang w:eastAsia="ar-SA"/>
        </w:rPr>
        <w:t xml:space="preserve">.4. Отчет подписывается руководителем общеобразовательной организации и заверяется  печатью. </w:t>
      </w:r>
    </w:p>
    <w:p w:rsidR="00977176" w:rsidRPr="00F1031E" w:rsidRDefault="00AD7428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.5. Отчет общеобразовательной организации размещается  на официальном сайте учреждения в информационно-телекоммуникационной сети «Интернет» и направляется его учредителю  не позднее 1 сентября текущего года.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6066" w:rsidRDefault="00E46066"/>
    <w:p w:rsidR="00CF43E8" w:rsidRDefault="00CF43E8"/>
    <w:p w:rsidR="00CF43E8" w:rsidRDefault="00CF43E8"/>
    <w:p w:rsidR="00CF43E8" w:rsidRDefault="00CF43E8"/>
    <w:p w:rsidR="00CF43E8" w:rsidRDefault="00CF43E8"/>
    <w:p w:rsidR="00CF43E8" w:rsidRPr="00BD7047" w:rsidRDefault="00CF43E8" w:rsidP="00CF4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4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F43E8" w:rsidRPr="00BD7047" w:rsidRDefault="00CF43E8" w:rsidP="00CF4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047">
        <w:rPr>
          <w:rFonts w:ascii="Times New Roman" w:hAnsi="Times New Roman" w:cs="Times New Roman"/>
          <w:b/>
          <w:sz w:val="24"/>
          <w:szCs w:val="24"/>
        </w:rPr>
        <w:t>«Детский сад №12 «Радуга»</w:t>
      </w:r>
    </w:p>
    <w:p w:rsidR="00CF43E8" w:rsidRPr="00CF43E8" w:rsidRDefault="00CF43E8" w:rsidP="00CF43E8">
      <w:pPr>
        <w:jc w:val="center"/>
        <w:rPr>
          <w:rFonts w:ascii="Times New Roman" w:hAnsi="Times New Roman" w:cs="Times New Roman"/>
        </w:rPr>
      </w:pPr>
      <w:r w:rsidRPr="00CF43E8">
        <w:rPr>
          <w:rFonts w:ascii="Times New Roman" w:hAnsi="Times New Roman" w:cs="Times New Roman"/>
        </w:rPr>
        <w:t>Утверждаю:</w:t>
      </w:r>
    </w:p>
    <w:p w:rsidR="00CF43E8" w:rsidRPr="00CF43E8" w:rsidRDefault="00CF43E8" w:rsidP="00CF43E8">
      <w:pPr>
        <w:jc w:val="center"/>
        <w:rPr>
          <w:rFonts w:ascii="Times New Roman" w:hAnsi="Times New Roman" w:cs="Times New Roman"/>
        </w:rPr>
      </w:pPr>
      <w:r w:rsidRPr="00CF43E8">
        <w:rPr>
          <w:rFonts w:ascii="Times New Roman" w:hAnsi="Times New Roman" w:cs="Times New Roman"/>
        </w:rPr>
        <w:t>Заведующий МБДОУ</w:t>
      </w:r>
    </w:p>
    <w:p w:rsidR="00CF43E8" w:rsidRDefault="00CF43E8" w:rsidP="00CF43E8">
      <w:pPr>
        <w:jc w:val="center"/>
        <w:rPr>
          <w:rFonts w:ascii="Times New Roman" w:hAnsi="Times New Roman" w:cs="Times New Roman"/>
        </w:rPr>
      </w:pPr>
      <w:r w:rsidRPr="00CF43E8">
        <w:rPr>
          <w:rFonts w:ascii="Times New Roman" w:hAnsi="Times New Roman" w:cs="Times New Roman"/>
        </w:rPr>
        <w:t>«Детский сад №12 «Радуга»</w:t>
      </w:r>
    </w:p>
    <w:p w:rsidR="00CF43E8" w:rsidRDefault="00CF43E8" w:rsidP="00CF4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_________________В.С. </w:t>
      </w:r>
      <w:proofErr w:type="spellStart"/>
      <w:r>
        <w:rPr>
          <w:rFonts w:ascii="Times New Roman" w:hAnsi="Times New Roman" w:cs="Times New Roman"/>
        </w:rPr>
        <w:t>Кузбит</w:t>
      </w:r>
      <w:proofErr w:type="spellEnd"/>
    </w:p>
    <w:p w:rsidR="00CF43E8" w:rsidRDefault="00CF43E8" w:rsidP="00CF4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Приказ от 16.06.2015г. №</w:t>
      </w:r>
      <w:bookmarkStart w:id="0" w:name="_GoBack"/>
      <w:bookmarkEnd w:id="0"/>
      <w:r>
        <w:rPr>
          <w:rFonts w:ascii="Times New Roman" w:hAnsi="Times New Roman" w:cs="Times New Roman"/>
        </w:rPr>
        <w:t xml:space="preserve">44   </w:t>
      </w:r>
    </w:p>
    <w:p w:rsidR="00CF43E8" w:rsidRDefault="00CF43E8" w:rsidP="00CF43E8">
      <w:pPr>
        <w:jc w:val="center"/>
        <w:rPr>
          <w:rFonts w:ascii="Times New Roman" w:hAnsi="Times New Roman" w:cs="Times New Roman"/>
        </w:rPr>
      </w:pPr>
    </w:p>
    <w:p w:rsidR="00CF43E8" w:rsidRDefault="00CF43E8" w:rsidP="00CF43E8">
      <w:pPr>
        <w:jc w:val="center"/>
        <w:rPr>
          <w:rFonts w:ascii="Times New Roman" w:hAnsi="Times New Roman" w:cs="Times New Roman"/>
        </w:rPr>
      </w:pPr>
    </w:p>
    <w:p w:rsidR="00CF43E8" w:rsidRDefault="00CF43E8" w:rsidP="00CF43E8">
      <w:pPr>
        <w:jc w:val="center"/>
        <w:rPr>
          <w:rFonts w:ascii="Times New Roman" w:hAnsi="Times New Roman" w:cs="Times New Roman"/>
        </w:rPr>
      </w:pPr>
    </w:p>
    <w:p w:rsidR="00CF43E8" w:rsidRDefault="00CF43E8" w:rsidP="00CF43E8">
      <w:pPr>
        <w:jc w:val="center"/>
        <w:rPr>
          <w:rFonts w:ascii="Times New Roman" w:hAnsi="Times New Roman" w:cs="Times New Roman"/>
        </w:rPr>
      </w:pPr>
    </w:p>
    <w:p w:rsidR="00CF43E8" w:rsidRPr="00BD7047" w:rsidRDefault="00CF43E8" w:rsidP="00CF43E8">
      <w:pPr>
        <w:jc w:val="center"/>
        <w:rPr>
          <w:rFonts w:ascii="Times New Roman" w:hAnsi="Times New Roman" w:cs="Times New Roman"/>
          <w:sz w:val="96"/>
          <w:szCs w:val="96"/>
        </w:rPr>
      </w:pPr>
      <w:r w:rsidRPr="00BD7047">
        <w:rPr>
          <w:rFonts w:ascii="Times New Roman" w:hAnsi="Times New Roman" w:cs="Times New Roman"/>
          <w:b/>
          <w:sz w:val="96"/>
          <w:szCs w:val="96"/>
        </w:rPr>
        <w:t xml:space="preserve">Положение о </w:t>
      </w:r>
      <w:proofErr w:type="spellStart"/>
      <w:r w:rsidRPr="00BD7047">
        <w:rPr>
          <w:rFonts w:ascii="Times New Roman" w:hAnsi="Times New Roman" w:cs="Times New Roman"/>
          <w:b/>
          <w:sz w:val="96"/>
          <w:szCs w:val="96"/>
        </w:rPr>
        <w:t>самообследовании</w:t>
      </w:r>
      <w:r w:rsidRPr="00BD7047">
        <w:rPr>
          <w:rFonts w:ascii="Times New Roman" w:hAnsi="Times New Roman" w:cs="Times New Roman"/>
          <w:sz w:val="56"/>
          <w:szCs w:val="56"/>
        </w:rPr>
        <w:t>Образовательной</w:t>
      </w:r>
      <w:proofErr w:type="spellEnd"/>
      <w:r w:rsidRPr="00BD7047">
        <w:rPr>
          <w:rFonts w:ascii="Times New Roman" w:hAnsi="Times New Roman" w:cs="Times New Roman"/>
          <w:sz w:val="56"/>
          <w:szCs w:val="56"/>
        </w:rPr>
        <w:t xml:space="preserve"> организации                                                               </w:t>
      </w:r>
      <w:r w:rsidRPr="00BD7047">
        <w:rPr>
          <w:rFonts w:ascii="Times New Roman" w:hAnsi="Times New Roman" w:cs="Times New Roman"/>
          <w:sz w:val="56"/>
          <w:szCs w:val="56"/>
        </w:rPr>
        <w:br/>
      </w:r>
    </w:p>
    <w:p w:rsidR="00CF43E8" w:rsidRPr="00CF43E8" w:rsidRDefault="00CF43E8" w:rsidP="00CF43E8">
      <w:pPr>
        <w:jc w:val="center"/>
        <w:rPr>
          <w:rFonts w:ascii="Times New Roman" w:hAnsi="Times New Roman" w:cs="Times New Roman"/>
        </w:rPr>
      </w:pPr>
    </w:p>
    <w:p w:rsidR="00CF43E8" w:rsidRPr="00CF43E8" w:rsidRDefault="00CF43E8">
      <w:pPr>
        <w:rPr>
          <w:rFonts w:ascii="Times New Roman" w:hAnsi="Times New Roman" w:cs="Times New Roman"/>
        </w:rPr>
      </w:pPr>
    </w:p>
    <w:p w:rsidR="00CF43E8" w:rsidRPr="00BD7047" w:rsidRDefault="00CF43E8">
      <w:pPr>
        <w:rPr>
          <w:rFonts w:ascii="Times New Roman" w:hAnsi="Times New Roman" w:cs="Times New Roman"/>
          <w:sz w:val="28"/>
          <w:szCs w:val="28"/>
        </w:rPr>
      </w:pPr>
    </w:p>
    <w:p w:rsidR="00CF43E8" w:rsidRPr="00CF43E8" w:rsidRDefault="00CF43E8">
      <w:pPr>
        <w:rPr>
          <w:rFonts w:ascii="Times New Roman" w:hAnsi="Times New Roman" w:cs="Times New Roman"/>
        </w:rPr>
      </w:pPr>
    </w:p>
    <w:p w:rsidR="00CF43E8" w:rsidRPr="00CF43E8" w:rsidRDefault="00CF43E8">
      <w:pPr>
        <w:rPr>
          <w:rFonts w:ascii="Times New Roman" w:hAnsi="Times New Roman" w:cs="Times New Roman"/>
        </w:rPr>
      </w:pPr>
    </w:p>
    <w:p w:rsidR="00CF43E8" w:rsidRPr="00BD7047" w:rsidRDefault="00CF43E8">
      <w:pPr>
        <w:rPr>
          <w:rFonts w:ascii="Times New Roman" w:hAnsi="Times New Roman" w:cs="Times New Roman"/>
          <w:sz w:val="28"/>
          <w:szCs w:val="28"/>
        </w:rPr>
      </w:pPr>
    </w:p>
    <w:p w:rsidR="00CF43E8" w:rsidRPr="00BD7047" w:rsidRDefault="00BD7047" w:rsidP="00BD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047">
        <w:rPr>
          <w:rFonts w:ascii="Times New Roman" w:hAnsi="Times New Roman" w:cs="Times New Roman"/>
          <w:sz w:val="28"/>
          <w:szCs w:val="28"/>
        </w:rPr>
        <w:t>п. Ленинский</w:t>
      </w:r>
    </w:p>
    <w:p w:rsidR="00BD7047" w:rsidRPr="00BD7047" w:rsidRDefault="00BD7047" w:rsidP="00BD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047">
        <w:rPr>
          <w:rFonts w:ascii="Times New Roman" w:hAnsi="Times New Roman" w:cs="Times New Roman"/>
          <w:sz w:val="28"/>
          <w:szCs w:val="28"/>
        </w:rPr>
        <w:t>2015г.</w:t>
      </w:r>
    </w:p>
    <w:p w:rsidR="00CF43E8" w:rsidRPr="00CF43E8" w:rsidRDefault="00CF43E8">
      <w:pPr>
        <w:rPr>
          <w:rFonts w:ascii="Times New Roman" w:hAnsi="Times New Roman" w:cs="Times New Roman"/>
        </w:rPr>
      </w:pPr>
    </w:p>
    <w:p w:rsidR="00CF43E8" w:rsidRPr="00CF43E8" w:rsidRDefault="00CF43E8">
      <w:pPr>
        <w:rPr>
          <w:rFonts w:ascii="Times New Roman" w:hAnsi="Times New Roman" w:cs="Times New Roman"/>
        </w:rPr>
      </w:pPr>
    </w:p>
    <w:p w:rsidR="00CF43E8" w:rsidRPr="00CF43E8" w:rsidRDefault="00CF43E8">
      <w:pPr>
        <w:rPr>
          <w:rFonts w:ascii="Times New Roman" w:hAnsi="Times New Roman" w:cs="Times New Roman"/>
        </w:rPr>
      </w:pPr>
    </w:p>
    <w:p w:rsidR="00CF43E8" w:rsidRPr="00CF43E8" w:rsidRDefault="00CF43E8">
      <w:pPr>
        <w:rPr>
          <w:rFonts w:ascii="Times New Roman" w:hAnsi="Times New Roman" w:cs="Times New Roman"/>
        </w:rPr>
      </w:pPr>
    </w:p>
    <w:sectPr w:rsidR="00CF43E8" w:rsidRPr="00CF43E8" w:rsidSect="004613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664E9"/>
    <w:multiLevelType w:val="singleLevel"/>
    <w:tmpl w:val="271A9CAE"/>
    <w:lvl w:ilvl="0">
      <w:start w:val="3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D3F72C6"/>
    <w:multiLevelType w:val="hybridMultilevel"/>
    <w:tmpl w:val="B0B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76"/>
    <w:rsid w:val="0005277D"/>
    <w:rsid w:val="0024219E"/>
    <w:rsid w:val="002E2CA8"/>
    <w:rsid w:val="003D58EA"/>
    <w:rsid w:val="004613EE"/>
    <w:rsid w:val="00685F9F"/>
    <w:rsid w:val="00785AE3"/>
    <w:rsid w:val="00977176"/>
    <w:rsid w:val="00A06544"/>
    <w:rsid w:val="00AD7428"/>
    <w:rsid w:val="00AF4E40"/>
    <w:rsid w:val="00B03D8C"/>
    <w:rsid w:val="00BD7047"/>
    <w:rsid w:val="00C8064F"/>
    <w:rsid w:val="00CF43E8"/>
    <w:rsid w:val="00DF03D1"/>
    <w:rsid w:val="00E46066"/>
    <w:rsid w:val="00F0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6"/>
  </w:style>
  <w:style w:type="paragraph" w:styleId="1">
    <w:name w:val="heading 1"/>
    <w:basedOn w:val="a"/>
    <w:next w:val="a"/>
    <w:link w:val="10"/>
    <w:uiPriority w:val="99"/>
    <w:qFormat/>
    <w:rsid w:val="0097717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17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9771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7176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AF4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14</cp:revision>
  <cp:lastPrinted>2015-07-17T12:55:00Z</cp:lastPrinted>
  <dcterms:created xsi:type="dcterms:W3CDTF">2014-07-02T14:13:00Z</dcterms:created>
  <dcterms:modified xsi:type="dcterms:W3CDTF">2015-08-23T07:19:00Z</dcterms:modified>
</cp:coreProperties>
</file>