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4" w:rsidRPr="000A4F73" w:rsidRDefault="00E95116" w:rsidP="000A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B44934" w:rsidRPr="000A4F73" w:rsidRDefault="00E95116" w:rsidP="000A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по обеспечению введения ФГОС дошкольного образования</w:t>
      </w:r>
    </w:p>
    <w:p w:rsidR="00E95116" w:rsidRPr="000A4F73" w:rsidRDefault="00E95116" w:rsidP="000A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в МБДОУ «Детский сад</w:t>
      </w:r>
      <w:r w:rsidR="00C8176A">
        <w:rPr>
          <w:rFonts w:ascii="Times New Roman" w:hAnsi="Times New Roman" w:cs="Times New Roman"/>
          <w:sz w:val="28"/>
          <w:szCs w:val="28"/>
        </w:rPr>
        <w:t xml:space="preserve"> 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№ </w:t>
      </w:r>
      <w:r w:rsidR="00C8176A">
        <w:rPr>
          <w:rFonts w:ascii="Times New Roman" w:hAnsi="Times New Roman" w:cs="Times New Roman"/>
          <w:sz w:val="28"/>
          <w:szCs w:val="28"/>
        </w:rPr>
        <w:t>12 «Радуга»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 на 2014 – 2016 гг.</w:t>
      </w:r>
    </w:p>
    <w:p w:rsidR="002C1444" w:rsidRPr="000A4F73" w:rsidRDefault="00770C97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0A4F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4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F73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организационно-управленческого и методического обеспечения по организации и введению федерального государственного </w:t>
      </w:r>
      <w:r w:rsidR="0034049A" w:rsidRPr="000A4F73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 об</w:t>
      </w:r>
      <w:r w:rsidR="00C8176A">
        <w:rPr>
          <w:rFonts w:ascii="Times New Roman" w:hAnsi="Times New Roman" w:cs="Times New Roman"/>
          <w:sz w:val="28"/>
          <w:szCs w:val="28"/>
        </w:rPr>
        <w:t>разования в МБДОУ «Детский сад №12 «Радуга»</w:t>
      </w:r>
    </w:p>
    <w:p w:rsidR="0034049A" w:rsidRPr="000A4F73" w:rsidRDefault="0034049A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-Организовать методическое и организационное сопровождение реализации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Разработать организационно-управленческие решения, регулирующие реализацию введения </w:t>
      </w:r>
      <w:r w:rsidR="00C8176A">
        <w:rPr>
          <w:rFonts w:ascii="Times New Roman" w:hAnsi="Times New Roman" w:cs="Times New Roman"/>
          <w:sz w:val="28"/>
          <w:szCs w:val="28"/>
        </w:rPr>
        <w:t xml:space="preserve"> </w:t>
      </w:r>
      <w:r w:rsidR="00195E26" w:rsidRPr="000A4F73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95E26"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Создать нормативно-правовую базу с необходимыми документами, регулирующими реализацию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C19A4" w:rsidRPr="000A4F73" w:rsidRDefault="00AC19A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Целевая группа участников</w:t>
      </w:r>
      <w:r w:rsidRPr="000A4F73">
        <w:rPr>
          <w:rFonts w:ascii="Times New Roman" w:hAnsi="Times New Roman" w:cs="Times New Roman"/>
          <w:sz w:val="28"/>
          <w:szCs w:val="28"/>
        </w:rPr>
        <w:t>: заведую</w:t>
      </w:r>
      <w:r w:rsidR="00C8176A">
        <w:rPr>
          <w:rFonts w:ascii="Times New Roman" w:hAnsi="Times New Roman" w:cs="Times New Roman"/>
          <w:sz w:val="28"/>
          <w:szCs w:val="28"/>
        </w:rPr>
        <w:t xml:space="preserve">щий, </w:t>
      </w:r>
      <w:r w:rsidR="000640E8" w:rsidRPr="000A4F73">
        <w:rPr>
          <w:rFonts w:ascii="Times New Roman" w:hAnsi="Times New Roman" w:cs="Times New Roman"/>
          <w:sz w:val="28"/>
          <w:szCs w:val="28"/>
        </w:rPr>
        <w:t xml:space="preserve"> педагогические раб</w:t>
      </w:r>
      <w:r w:rsidR="00C8176A">
        <w:rPr>
          <w:rFonts w:ascii="Times New Roman" w:hAnsi="Times New Roman" w:cs="Times New Roman"/>
          <w:sz w:val="28"/>
          <w:szCs w:val="28"/>
        </w:rPr>
        <w:t>отники МБДОУ «Детский сад №12 «Радуга»</w:t>
      </w:r>
      <w:r w:rsidR="000640E8" w:rsidRPr="000A4F73">
        <w:rPr>
          <w:rFonts w:ascii="Times New Roman" w:hAnsi="Times New Roman" w:cs="Times New Roman"/>
          <w:sz w:val="28"/>
          <w:szCs w:val="28"/>
        </w:rPr>
        <w:t>, родители (законные представители) воспитанников.</w:t>
      </w:r>
      <w:r w:rsidRPr="000A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4F6B83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6B83" w:rsidRPr="000A4F73" w:rsidRDefault="004F6B83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Созданы условия для внедрени</w:t>
      </w:r>
      <w:r w:rsidR="00C8176A">
        <w:rPr>
          <w:rFonts w:ascii="Times New Roman" w:hAnsi="Times New Roman" w:cs="Times New Roman"/>
          <w:sz w:val="28"/>
          <w:szCs w:val="28"/>
        </w:rPr>
        <w:t xml:space="preserve">я ФГОС </w:t>
      </w:r>
      <w:proofErr w:type="gramStart"/>
      <w:r w:rsidR="00C817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176A">
        <w:rPr>
          <w:rFonts w:ascii="Times New Roman" w:hAnsi="Times New Roman" w:cs="Times New Roman"/>
          <w:sz w:val="28"/>
          <w:szCs w:val="28"/>
        </w:rPr>
        <w:t xml:space="preserve"> в МБДОУ «</w:t>
      </w:r>
      <w:proofErr w:type="gramStart"/>
      <w:r w:rsidR="00C8176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C8176A">
        <w:rPr>
          <w:rFonts w:ascii="Times New Roman" w:hAnsi="Times New Roman" w:cs="Times New Roman"/>
          <w:sz w:val="28"/>
          <w:szCs w:val="28"/>
        </w:rPr>
        <w:t xml:space="preserve"> сад №12 «Радуга»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 Разработаны  организационно-управленческие решения, регулирую</w:t>
      </w:r>
      <w:r w:rsidR="00C8176A">
        <w:rPr>
          <w:rFonts w:ascii="Times New Roman" w:hAnsi="Times New Roman" w:cs="Times New Roman"/>
          <w:sz w:val="28"/>
          <w:szCs w:val="28"/>
        </w:rPr>
        <w:t xml:space="preserve">щие реализацию введения </w:t>
      </w:r>
      <w:r w:rsidRPr="000A4F73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Создана  нормативно-правовая  база </w:t>
      </w:r>
      <w:r w:rsidR="00BE72BE" w:rsidRPr="000A4F73">
        <w:rPr>
          <w:rFonts w:ascii="Times New Roman" w:hAnsi="Times New Roman" w:cs="Times New Roman"/>
          <w:sz w:val="28"/>
          <w:szCs w:val="28"/>
        </w:rPr>
        <w:t xml:space="preserve"> включая локальные акты</w:t>
      </w:r>
      <w:r w:rsidRPr="000A4F73">
        <w:rPr>
          <w:rFonts w:ascii="Times New Roman" w:hAnsi="Times New Roman" w:cs="Times New Roman"/>
          <w:sz w:val="28"/>
          <w:szCs w:val="28"/>
        </w:rPr>
        <w:t xml:space="preserve">, регулирующими реализацию ФГОС 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547EA" w:rsidRPr="000A4F73" w:rsidRDefault="00BE72BE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Организована эффективная кадровая политика, позволяющая реализовать сопровождение по внедрению ФГОС</w:t>
      </w:r>
      <w:proofErr w:type="gramStart"/>
      <w:r w:rsidRPr="000A4F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F73">
        <w:rPr>
          <w:rFonts w:ascii="Times New Roman" w:hAnsi="Times New Roman" w:cs="Times New Roman"/>
          <w:sz w:val="28"/>
          <w:szCs w:val="28"/>
        </w:rPr>
        <w:t xml:space="preserve"> имеется перспективное планирование работы в данном направлении.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4" w:rsidRPr="000A4F73" w:rsidRDefault="007F7B34" w:rsidP="000A4F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2820"/>
        <w:gridCol w:w="60"/>
        <w:gridCol w:w="20"/>
        <w:gridCol w:w="15"/>
        <w:gridCol w:w="17"/>
        <w:gridCol w:w="47"/>
        <w:gridCol w:w="2521"/>
        <w:gridCol w:w="79"/>
        <w:gridCol w:w="27"/>
        <w:gridCol w:w="14"/>
        <w:gridCol w:w="6"/>
        <w:gridCol w:w="2774"/>
        <w:gridCol w:w="20"/>
        <w:gridCol w:w="9"/>
        <w:gridCol w:w="10"/>
        <w:gridCol w:w="10"/>
        <w:gridCol w:w="7"/>
        <w:gridCol w:w="2864"/>
        <w:gridCol w:w="8"/>
        <w:gridCol w:w="11"/>
        <w:gridCol w:w="15"/>
        <w:gridCol w:w="38"/>
        <w:gridCol w:w="3394"/>
      </w:tblGrid>
      <w:tr w:rsidR="0037346D" w:rsidRPr="000A4F73" w:rsidTr="00525E94">
        <w:tc>
          <w:tcPr>
            <w:tcW w:w="2979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41" w:type="dxa"/>
            <w:gridSpan w:val="4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gridSpan w:val="3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08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458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отчетных документов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рабочей гр. в ДОУ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41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gridSpan w:val="3"/>
          </w:tcPr>
          <w:p w:rsidR="009616F7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8176A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08" w:type="dxa"/>
            <w:gridSpan w:val="6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функционала рабочей группы</w:t>
            </w:r>
          </w:p>
        </w:tc>
        <w:tc>
          <w:tcPr>
            <w:tcW w:w="3458" w:type="dxa"/>
            <w:gridSpan w:val="4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 о создании рабочей группы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рабочей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ДОУ по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едрен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ДО </w:t>
            </w:r>
          </w:p>
        </w:tc>
        <w:tc>
          <w:tcPr>
            <w:tcW w:w="2641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00" w:type="dxa"/>
            <w:gridSpan w:val="3"/>
          </w:tcPr>
          <w:p w:rsidR="00D36B98" w:rsidRPr="000A4F73" w:rsidRDefault="00C8176A" w:rsidP="00C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2908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Внедрение системы мероприятий обеспеч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ий введение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58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по ДОУ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36B98" w:rsidRPr="000A4F73" w:rsidRDefault="00D312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созданных в ДОУ в соответствии с требованиями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247C9A" w:rsidRPr="000A4F73">
              <w:rPr>
                <w:rFonts w:ascii="Times New Roman" w:hAnsi="Times New Roman" w:cs="Times New Roman"/>
                <w:sz w:val="28"/>
                <w:szCs w:val="28"/>
              </w:rPr>
              <w:t>, оценка степени готовности</w:t>
            </w:r>
          </w:p>
        </w:tc>
        <w:tc>
          <w:tcPr>
            <w:tcW w:w="2641" w:type="dxa"/>
            <w:gridSpan w:val="4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800" w:type="dxa"/>
            <w:gridSpan w:val="3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338D" w:rsidRPr="000A4F73" w:rsidRDefault="00F5338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D36B98" w:rsidRPr="000A4F73" w:rsidRDefault="001C737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материально-техническую базу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58" w:type="dxa"/>
            <w:gridSpan w:val="4"/>
          </w:tcPr>
          <w:p w:rsidR="00D36B98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(протоколы</w:t>
            </w:r>
            <w:r w:rsidR="004A0F2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обследования)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перехода на ФГОС</w:t>
            </w:r>
          </w:p>
        </w:tc>
        <w:tc>
          <w:tcPr>
            <w:tcW w:w="2641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0" w:type="dxa"/>
            <w:gridSpan w:val="3"/>
          </w:tcPr>
          <w:p w:rsidR="00B94C5D" w:rsidRPr="000A4F73" w:rsidRDefault="00C8176A" w:rsidP="00C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работники.</w:t>
            </w:r>
          </w:p>
        </w:tc>
        <w:tc>
          <w:tcPr>
            <w:tcW w:w="2908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3458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ДОУ об утверждении  плана-графика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Мониторинг обр. потреб</w:t>
            </w:r>
          </w:p>
        </w:tc>
        <w:tc>
          <w:tcPr>
            <w:tcW w:w="2641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0" w:type="dxa"/>
            <w:gridSpan w:val="3"/>
          </w:tcPr>
          <w:p w:rsidR="00A00533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A0F2B" w:rsidRPr="000A4F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08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образовательного процесса в ДОУ</w:t>
            </w:r>
          </w:p>
        </w:tc>
        <w:tc>
          <w:tcPr>
            <w:tcW w:w="2641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2800" w:type="dxa"/>
            <w:gridSpan w:val="3"/>
          </w:tcPr>
          <w:p w:rsidR="006858CB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858C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</w:tc>
        <w:tc>
          <w:tcPr>
            <w:tcW w:w="2908" w:type="dxa"/>
            <w:gridSpan w:val="6"/>
          </w:tcPr>
          <w:p w:rsidR="00A00533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МБДОУ к переходу на ФГОС (кадровое, материально-техническое, методическое)</w:t>
            </w:r>
          </w:p>
        </w:tc>
        <w:tc>
          <w:tcPr>
            <w:tcW w:w="3458" w:type="dxa"/>
            <w:gridSpan w:val="4"/>
          </w:tcPr>
          <w:p w:rsidR="00A00533" w:rsidRPr="000A4F73" w:rsidRDefault="002F09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ресурсного обеспечения образовательного процесса в ДОУ.</w:t>
            </w:r>
          </w:p>
        </w:tc>
      </w:tr>
      <w:tr w:rsidR="0037346D" w:rsidRPr="000A4F73" w:rsidTr="00525E94">
        <w:tc>
          <w:tcPr>
            <w:tcW w:w="2979" w:type="dxa"/>
            <w:gridSpan w:val="6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стенда в ДОУ  по введению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gridSpan w:val="4"/>
          </w:tcPr>
          <w:p w:rsidR="00DD3824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июль-август 2014</w:t>
            </w:r>
          </w:p>
        </w:tc>
        <w:tc>
          <w:tcPr>
            <w:tcW w:w="2800" w:type="dxa"/>
            <w:gridSpan w:val="3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B0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разновозрастной </w:t>
            </w:r>
            <w:r w:rsidR="002D0FB0" w:rsidRPr="000A4F7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08" w:type="dxa"/>
            <w:gridSpan w:val="6"/>
          </w:tcPr>
          <w:p w:rsidR="00DD3824" w:rsidRPr="000A4F73" w:rsidRDefault="00613F7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Доступная информационность</w:t>
            </w:r>
            <w:r w:rsidR="006A1B4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1B608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3458" w:type="dxa"/>
            <w:gridSpan w:val="4"/>
          </w:tcPr>
          <w:p w:rsidR="00DD3824" w:rsidRPr="000A4F73" w:rsidRDefault="005344E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Материалы информационного стенда</w:t>
            </w:r>
          </w:p>
        </w:tc>
      </w:tr>
      <w:tr w:rsidR="00D96CA5" w:rsidRPr="000A4F73" w:rsidTr="00525E94">
        <w:tc>
          <w:tcPr>
            <w:tcW w:w="14786" w:type="dxa"/>
            <w:gridSpan w:val="23"/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2.Нормативное обеспечение введения ФГОС дошкольного образования</w:t>
            </w:r>
          </w:p>
        </w:tc>
      </w:tr>
      <w:tr w:rsidR="0037346D" w:rsidRPr="000A4F73" w:rsidTr="00525E94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Подготовка приказов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актов, регламентирующих введение ФГОС, доведение нормативных документов до сведения всех заинтересованных лиц</w:t>
            </w:r>
            <w:r w:rsidR="00621709"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D96CA5" w:rsidRPr="000A4F73" w:rsidRDefault="00875EC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 о введении ФГОС в  ДОУ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D96CA5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Приказы, протоколы, локальные акты</w:t>
            </w:r>
          </w:p>
        </w:tc>
      </w:tr>
      <w:tr w:rsidR="0037346D" w:rsidRPr="000A4F73" w:rsidTr="00525E94">
        <w:tc>
          <w:tcPr>
            <w:tcW w:w="2915" w:type="dxa"/>
            <w:gridSpan w:val="4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 работников ДОУ в соответствие с требованиями</w:t>
            </w:r>
            <w:r w:rsidR="002B089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11" w:type="dxa"/>
            <w:gridSpan w:val="7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и материалов</w:t>
            </w:r>
          </w:p>
        </w:tc>
        <w:tc>
          <w:tcPr>
            <w:tcW w:w="2803" w:type="dxa"/>
            <w:gridSpan w:val="3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25" w:type="dxa"/>
            <w:gridSpan w:val="7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по ДОУ, должностные инструкции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CE0470" w:rsidRPr="000A4F73" w:rsidRDefault="00CE047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C8176A">
              <w:rPr>
                <w:rFonts w:ascii="Times New Roman" w:hAnsi="Times New Roman" w:cs="Times New Roman"/>
                <w:sz w:val="28"/>
                <w:szCs w:val="28"/>
              </w:rPr>
              <w:t>ция работы по разработке образо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вательной программы ДО в соответствии с примерной ОО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ступеням развития детей дошкольного возраста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AF3AD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t>регистрации ООП в Минюсте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0A36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  <w:p w:rsidR="00CE0470" w:rsidRPr="000A4F73" w:rsidRDefault="00CE0470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ООП ДОУ в соответствии с ФГОС 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5D11FA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программы протокол </w:t>
            </w:r>
            <w:proofErr w:type="spell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proofErr w:type="spellEnd"/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5D11FA" w:rsidRPr="000A4F73" w:rsidRDefault="00D977F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календарно-тематических планов педагогических работников на 2014-2015гг.,</w:t>
            </w:r>
            <w:r w:rsidR="005869B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календарного плана образовательной деятельности.</w:t>
            </w:r>
          </w:p>
          <w:p w:rsidR="005869B2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Рабочих программ специалистов ДОУ.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 ООП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t>абочая группа,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t>алендарно-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планы,</w:t>
            </w:r>
            <w:r w:rsidR="00667DE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в соответствии с ФГОС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токолы 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совета,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о внесении изменений в локальные акты.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программу Развитие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 ноября 201</w:t>
            </w:r>
            <w:r w:rsidR="003716D5" w:rsidRPr="000A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C817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3716D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вектора развития ДОУ в соответствии с требованиями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426A5C" w:rsidRPr="000A4F73" w:rsidRDefault="00A5774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Проект программы Развития МБДОУ№</w:t>
            </w:r>
          </w:p>
        </w:tc>
      </w:tr>
      <w:tr w:rsidR="0037346D" w:rsidRPr="000A4F73" w:rsidTr="00525E94">
        <w:tc>
          <w:tcPr>
            <w:tcW w:w="2932" w:type="dxa"/>
            <w:gridSpan w:val="5"/>
            <w:tcBorders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мониторинге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ФГОС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года 2015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C8176A" w:rsidP="00C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B296A" w:rsidRPr="000A4F73">
              <w:rPr>
                <w:rFonts w:ascii="Times New Roman" w:hAnsi="Times New Roman" w:cs="Times New Roman"/>
                <w:sz w:val="28"/>
                <w:szCs w:val="28"/>
              </w:rPr>
              <w:t>, рабочая</w:t>
            </w:r>
            <w:r w:rsidR="0032723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0B29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положения.</w:t>
            </w:r>
          </w:p>
        </w:tc>
      </w:tr>
      <w:tr w:rsidR="001414D9" w:rsidRPr="000A4F73" w:rsidTr="00525E94">
        <w:tc>
          <w:tcPr>
            <w:tcW w:w="14786" w:type="dxa"/>
            <w:gridSpan w:val="23"/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3. Кадровое и методическое обеспечение перехода на ФГОС</w:t>
            </w:r>
          </w:p>
        </w:tc>
      </w:tr>
      <w:tr w:rsidR="0037346D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327232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9351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года 2014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32723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351E" w:rsidRPr="000A4F73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99351E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 педагогических работников при внедрении ФГОС ДО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учет выявленных проблем </w:t>
            </w:r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организации методического сопровождения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684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1414D9" w:rsidRPr="000A4F73" w:rsidRDefault="00EA0A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Анкеты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заключения,</w:t>
            </w:r>
            <w:r w:rsidR="00327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 совещаний.</w:t>
            </w:r>
          </w:p>
        </w:tc>
      </w:tr>
      <w:tr w:rsidR="00EA0A1F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педагогическим коллективом базовых документов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32723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37346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ДОУ 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EA0A1F" w:rsidRPr="000A4F73" w:rsidRDefault="00495B0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овето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еминаров</w:t>
            </w:r>
            <w:r w:rsidR="008F1BFE" w:rsidRPr="000A4F73">
              <w:rPr>
                <w:rFonts w:ascii="Times New Roman" w:hAnsi="Times New Roman" w:cs="Times New Roman"/>
                <w:sz w:val="28"/>
                <w:szCs w:val="28"/>
              </w:rPr>
              <w:t>, совещаний</w:t>
            </w:r>
          </w:p>
        </w:tc>
      </w:tr>
      <w:tr w:rsidR="00495B0B" w:rsidRPr="000A4F73" w:rsidTr="00525E94">
        <w:tc>
          <w:tcPr>
            <w:tcW w:w="2900" w:type="dxa"/>
            <w:gridSpan w:val="3"/>
            <w:tcBorders>
              <w:right w:val="single" w:sz="4" w:space="0" w:color="auto"/>
            </w:tcBorders>
          </w:tcPr>
          <w:p w:rsidR="00495B0B" w:rsidRPr="000A4F73" w:rsidRDefault="00BC099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отслеживание графика ПК по вопросам </w:t>
            </w:r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ФГОС </w:t>
            </w:r>
            <w:proofErr w:type="gramStart"/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222A7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32723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ПК педагогов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Удостоверение о ПК педагогических работников.</w:t>
            </w:r>
          </w:p>
        </w:tc>
      </w:tr>
      <w:tr w:rsidR="0004493A" w:rsidRPr="000A4F73" w:rsidTr="00525E94">
        <w:tc>
          <w:tcPr>
            <w:tcW w:w="14786" w:type="dxa"/>
            <w:gridSpan w:val="23"/>
          </w:tcPr>
          <w:p w:rsidR="0004493A" w:rsidRPr="000A4F73" w:rsidRDefault="0004493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 перехода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="00A624CB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</w:tr>
      <w:tr w:rsidR="002324E5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2324E5" w:rsidRPr="000A4F73" w:rsidRDefault="00DB7EE5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5155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(соде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>обновл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яется)</w:t>
            </w: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3269E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 ведение сайта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8D6B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A0FC6" w:rsidRPr="000A4F73">
              <w:rPr>
                <w:rFonts w:ascii="Times New Roman" w:hAnsi="Times New Roman" w:cs="Times New Roman"/>
                <w:sz w:val="28"/>
                <w:szCs w:val="28"/>
              </w:rPr>
              <w:t>публичной отчетности о ходе подготовки к переходу на ФГОС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2324E5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официальном сайте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B35D1" w:rsidRPr="000A4F73" w:rsidRDefault="00450B1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№12 «Радуга»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ФГОС 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4CC6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24CC6" w:rsidRPr="000A4F73" w:rsidRDefault="00F24CC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законных представителей</w:t>
            </w:r>
            <w:proofErr w:type="gramStart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ДОУ о подготовке к внедрению ФГОС ДО</w:t>
            </w:r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их </w:t>
            </w:r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через сайт, информационные стенды, родительские собрания.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32723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 w:rsidR="00B336B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336B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внедрения </w:t>
            </w:r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24CC6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Протоколы, информационные стендовый материал,</w:t>
            </w:r>
          </w:p>
          <w:p w:rsidR="00085274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Официальный сайт.</w:t>
            </w:r>
          </w:p>
        </w:tc>
      </w:tr>
      <w:tr w:rsidR="00F53A42" w:rsidRPr="000A4F73" w:rsidTr="00525E94"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53A42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публичной отчетности ДОУ о ходе и результатах введения ФГОС</w:t>
            </w:r>
          </w:p>
        </w:tc>
        <w:tc>
          <w:tcPr>
            <w:tcW w:w="2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94" w:rsidRPr="000A4F73" w:rsidTr="000428D6">
        <w:tc>
          <w:tcPr>
            <w:tcW w:w="14786" w:type="dxa"/>
            <w:gridSpan w:val="23"/>
          </w:tcPr>
          <w:p w:rsidR="00525E94" w:rsidRPr="000A4F73" w:rsidRDefault="00525E94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Финансовое и материально-техническое обеспечение введения ФГОС в ДОУ</w:t>
            </w:r>
          </w:p>
        </w:tc>
      </w:tr>
      <w:tr w:rsidR="000E0993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0E0993" w:rsidRPr="000A4F73" w:rsidRDefault="000E099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затрат (объем, направление) на подготовку и переход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0E0993" w:rsidRPr="000A4F73" w:rsidRDefault="00C8554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C8554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32723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</w:t>
            </w:r>
            <w:r w:rsidR="004A1CE6" w:rsidRPr="000A4F73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  <w:r w:rsidR="00327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CE6" w:rsidRPr="000A4F73" w:rsidRDefault="004A1CE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4A" w:rsidRPr="000A4F73" w:rsidRDefault="00C8554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плана ФХД с учетом финансовых затрат на подготовку и переход на ФГОС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ФХД с учетом финансовых затрат на приобретения</w:t>
            </w:r>
            <w:r w:rsidR="00BA2AA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пособий, игрушек, оборудования</w:t>
            </w:r>
          </w:p>
        </w:tc>
      </w:tr>
      <w:tr w:rsidR="00BA2AA6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обновления материально-технической базы МБДОУ в соответствии с </w:t>
            </w:r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ФГОС </w:t>
            </w:r>
            <w:proofErr w:type="gramStart"/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CE7C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необходимых изменений оснащенности </w:t>
            </w:r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>МБДОУ с учетом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ФГОС </w:t>
            </w:r>
            <w:proofErr w:type="gramStart"/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BA2AA6" w:rsidRPr="000A4F73" w:rsidRDefault="000F0FBE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Оснащенность методического кабинета комплектом УМК, справочными пособиями,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</w:t>
            </w:r>
          </w:p>
        </w:tc>
      </w:tr>
      <w:tr w:rsidR="00F33209" w:rsidRPr="000A4F73" w:rsidTr="000E0993">
        <w:tc>
          <w:tcPr>
            <w:tcW w:w="2820" w:type="dxa"/>
            <w:tcBorders>
              <w:right w:val="single" w:sz="4" w:space="0" w:color="auto"/>
            </w:tcBorders>
          </w:tcPr>
          <w:p w:rsidR="00F33209" w:rsidRPr="000A4F73" w:rsidRDefault="00F332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контролируемого доступа участников образовательного процесса к </w:t>
            </w:r>
            <w:r w:rsidR="00DE2E92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 образовательным ресурсам в сети ИНТЕРНЕТ</w:t>
            </w:r>
          </w:p>
        </w:tc>
        <w:tc>
          <w:tcPr>
            <w:tcW w:w="2680" w:type="dxa"/>
            <w:gridSpan w:val="6"/>
            <w:tcBorders>
              <w:right w:val="single" w:sz="4" w:space="0" w:color="auto"/>
            </w:tcBorders>
          </w:tcPr>
          <w:p w:rsidR="00F33209" w:rsidRPr="000A4F73" w:rsidRDefault="00DE2E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времени</w:t>
            </w:r>
          </w:p>
        </w:tc>
        <w:tc>
          <w:tcPr>
            <w:tcW w:w="2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32723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  <w:r w:rsidR="00DE2E92" w:rsidRPr="000A4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E2171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доступа пользователей к банку актуальной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 Обеспечение возможности дистанционной поддержки</w:t>
            </w:r>
            <w:r w:rsidR="003932F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  <w:tc>
          <w:tcPr>
            <w:tcW w:w="3466" w:type="dxa"/>
            <w:gridSpan w:val="5"/>
            <w:tcBorders>
              <w:left w:val="single" w:sz="4" w:space="0" w:color="auto"/>
            </w:tcBorders>
          </w:tcPr>
          <w:p w:rsidR="00F33209" w:rsidRPr="000A4F73" w:rsidRDefault="003932F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банка полезных ссылок, наличие страницы на официальном  сайте МБДОУ «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450B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450B1A"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F7B34" w:rsidRPr="000A4F73" w:rsidRDefault="007F7B34" w:rsidP="000A4F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7B34" w:rsidRPr="000A4F73" w:rsidSect="00BD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E03"/>
    <w:rsid w:val="0001182D"/>
    <w:rsid w:val="00037F7B"/>
    <w:rsid w:val="0004493A"/>
    <w:rsid w:val="000640E8"/>
    <w:rsid w:val="00085274"/>
    <w:rsid w:val="00085F67"/>
    <w:rsid w:val="000A0D6A"/>
    <w:rsid w:val="000A4F73"/>
    <w:rsid w:val="000B296A"/>
    <w:rsid w:val="000E0993"/>
    <w:rsid w:val="000E1E8B"/>
    <w:rsid w:val="000F0FBE"/>
    <w:rsid w:val="00120E2C"/>
    <w:rsid w:val="001414D9"/>
    <w:rsid w:val="00195E26"/>
    <w:rsid w:val="001B470A"/>
    <w:rsid w:val="001B608B"/>
    <w:rsid w:val="001C7377"/>
    <w:rsid w:val="00217C87"/>
    <w:rsid w:val="00222A7C"/>
    <w:rsid w:val="002324E5"/>
    <w:rsid w:val="00247C9A"/>
    <w:rsid w:val="002A0FC6"/>
    <w:rsid w:val="002B089B"/>
    <w:rsid w:val="002C1444"/>
    <w:rsid w:val="002D0FB0"/>
    <w:rsid w:val="002F091F"/>
    <w:rsid w:val="00327232"/>
    <w:rsid w:val="003277E4"/>
    <w:rsid w:val="0034049A"/>
    <w:rsid w:val="003716D5"/>
    <w:rsid w:val="0037346D"/>
    <w:rsid w:val="003932FF"/>
    <w:rsid w:val="00426A5C"/>
    <w:rsid w:val="00450B1A"/>
    <w:rsid w:val="00460A36"/>
    <w:rsid w:val="00471BA7"/>
    <w:rsid w:val="00495B0B"/>
    <w:rsid w:val="004A0F2B"/>
    <w:rsid w:val="004A1CE6"/>
    <w:rsid w:val="004F6B83"/>
    <w:rsid w:val="00525E94"/>
    <w:rsid w:val="00530EAB"/>
    <w:rsid w:val="005344E4"/>
    <w:rsid w:val="00551684"/>
    <w:rsid w:val="00556643"/>
    <w:rsid w:val="005869B2"/>
    <w:rsid w:val="005D11FA"/>
    <w:rsid w:val="00613F7B"/>
    <w:rsid w:val="00621709"/>
    <w:rsid w:val="006265A6"/>
    <w:rsid w:val="00667DEB"/>
    <w:rsid w:val="006858CB"/>
    <w:rsid w:val="006A1B45"/>
    <w:rsid w:val="006A4184"/>
    <w:rsid w:val="006D75E1"/>
    <w:rsid w:val="0073269E"/>
    <w:rsid w:val="00751554"/>
    <w:rsid w:val="007701F4"/>
    <w:rsid w:val="00770C97"/>
    <w:rsid w:val="00791440"/>
    <w:rsid w:val="0079210D"/>
    <w:rsid w:val="007F7B34"/>
    <w:rsid w:val="008461F6"/>
    <w:rsid w:val="00852448"/>
    <w:rsid w:val="00875EC1"/>
    <w:rsid w:val="008D6B92"/>
    <w:rsid w:val="008F1BFE"/>
    <w:rsid w:val="009616F7"/>
    <w:rsid w:val="0099351E"/>
    <w:rsid w:val="009D61D2"/>
    <w:rsid w:val="009F78D7"/>
    <w:rsid w:val="00A00533"/>
    <w:rsid w:val="00A57743"/>
    <w:rsid w:val="00A624CB"/>
    <w:rsid w:val="00AB57AF"/>
    <w:rsid w:val="00AC19A4"/>
    <w:rsid w:val="00AE33F6"/>
    <w:rsid w:val="00AF3ADD"/>
    <w:rsid w:val="00B20E4D"/>
    <w:rsid w:val="00B2529D"/>
    <w:rsid w:val="00B336B6"/>
    <w:rsid w:val="00B44934"/>
    <w:rsid w:val="00B7450C"/>
    <w:rsid w:val="00B87000"/>
    <w:rsid w:val="00B94C5D"/>
    <w:rsid w:val="00BA2AA6"/>
    <w:rsid w:val="00BC099C"/>
    <w:rsid w:val="00BD4E03"/>
    <w:rsid w:val="00BE72BE"/>
    <w:rsid w:val="00C8176A"/>
    <w:rsid w:val="00C8554A"/>
    <w:rsid w:val="00CE0470"/>
    <w:rsid w:val="00CE7C6A"/>
    <w:rsid w:val="00D3125D"/>
    <w:rsid w:val="00D36B98"/>
    <w:rsid w:val="00D457C6"/>
    <w:rsid w:val="00D547EA"/>
    <w:rsid w:val="00D55CD6"/>
    <w:rsid w:val="00D96CA5"/>
    <w:rsid w:val="00D977FA"/>
    <w:rsid w:val="00DB7EE5"/>
    <w:rsid w:val="00DD3824"/>
    <w:rsid w:val="00DE2E92"/>
    <w:rsid w:val="00E21712"/>
    <w:rsid w:val="00E95116"/>
    <w:rsid w:val="00EA0A1F"/>
    <w:rsid w:val="00EB35D1"/>
    <w:rsid w:val="00ED26E3"/>
    <w:rsid w:val="00F24CC6"/>
    <w:rsid w:val="00F33209"/>
    <w:rsid w:val="00F5338D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2014-07-09T12:15:00Z</cp:lastPrinted>
  <dcterms:created xsi:type="dcterms:W3CDTF">2014-06-19T12:04:00Z</dcterms:created>
  <dcterms:modified xsi:type="dcterms:W3CDTF">2014-07-09T12:15:00Z</dcterms:modified>
</cp:coreProperties>
</file>