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BA" w:rsidRPr="00A153BA" w:rsidRDefault="00A153BA" w:rsidP="00A153B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53B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153BA" w:rsidRPr="00A153BA" w:rsidRDefault="00A153BA" w:rsidP="00A153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3BA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№12 Радуга»</w:t>
      </w:r>
    </w:p>
    <w:p w:rsidR="00A153BA" w:rsidRPr="00A153BA" w:rsidRDefault="00A153BA" w:rsidP="00A153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153BA" w:rsidRPr="00A153BA" w:rsidRDefault="00A153BA" w:rsidP="00A153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3BA">
        <w:rPr>
          <w:rFonts w:ascii="Times New Roman" w:eastAsia="Calibri" w:hAnsi="Times New Roman" w:cs="Times New Roman"/>
          <w:b/>
          <w:sz w:val="28"/>
          <w:szCs w:val="28"/>
        </w:rPr>
        <w:t>п. Ленинский</w:t>
      </w:r>
    </w:p>
    <w:p w:rsidR="00A153BA" w:rsidRPr="00A153BA" w:rsidRDefault="00A153BA" w:rsidP="00A153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3BA" w:rsidRPr="00A153BA" w:rsidRDefault="00A153BA" w:rsidP="00A153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3B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A153BA" w:rsidRPr="00A153BA" w:rsidRDefault="00A153BA" w:rsidP="004E53F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153BA">
        <w:rPr>
          <w:rFonts w:ascii="Times New Roman" w:eastAsia="Calibri" w:hAnsi="Times New Roman" w:cs="Times New Roman"/>
          <w:b/>
          <w:sz w:val="28"/>
          <w:szCs w:val="28"/>
        </w:rPr>
        <w:t>от  21</w:t>
      </w:r>
      <w:proofErr w:type="gramEnd"/>
      <w:r w:rsidRPr="00A153BA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 2020 года</w:t>
      </w:r>
      <w:r w:rsidRPr="00A153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A153BA">
        <w:rPr>
          <w:rFonts w:ascii="Times New Roman" w:eastAsia="Calibri" w:hAnsi="Times New Roman" w:cs="Times New Roman"/>
          <w:b/>
          <w:sz w:val="28"/>
          <w:szCs w:val="28"/>
        </w:rPr>
        <w:t>№ 69</w:t>
      </w:r>
    </w:p>
    <w:p w:rsidR="004E53F1" w:rsidRDefault="004E53F1" w:rsidP="004E53F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3F1" w:rsidRDefault="00A153BA" w:rsidP="004E53F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153BA">
        <w:rPr>
          <w:rFonts w:ascii="Times New Roman" w:eastAsia="Calibri" w:hAnsi="Times New Roman" w:cs="Times New Roman"/>
          <w:b/>
          <w:sz w:val="20"/>
          <w:szCs w:val="20"/>
        </w:rPr>
        <w:t xml:space="preserve">О дополнительных мерах по </w:t>
      </w:r>
    </w:p>
    <w:p w:rsidR="00A153BA" w:rsidRPr="00A153BA" w:rsidRDefault="00A153BA" w:rsidP="004E53F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153BA">
        <w:rPr>
          <w:rFonts w:ascii="Times New Roman" w:eastAsia="Calibri" w:hAnsi="Times New Roman" w:cs="Times New Roman"/>
          <w:b/>
          <w:sz w:val="20"/>
          <w:szCs w:val="20"/>
        </w:rPr>
        <w:t xml:space="preserve">профилактике новой </w:t>
      </w:r>
      <w:proofErr w:type="spellStart"/>
      <w:r w:rsidRPr="00A153BA">
        <w:rPr>
          <w:rFonts w:ascii="Times New Roman" w:eastAsia="Calibri" w:hAnsi="Times New Roman" w:cs="Times New Roman"/>
          <w:b/>
          <w:sz w:val="20"/>
          <w:szCs w:val="20"/>
        </w:rPr>
        <w:t>коронавирусной</w:t>
      </w:r>
      <w:proofErr w:type="spellEnd"/>
      <w:r w:rsidRPr="00A153BA">
        <w:rPr>
          <w:rFonts w:ascii="Times New Roman" w:eastAsia="Calibri" w:hAnsi="Times New Roman" w:cs="Times New Roman"/>
          <w:b/>
          <w:sz w:val="20"/>
          <w:szCs w:val="20"/>
        </w:rPr>
        <w:t xml:space="preserve"> инфекции</w:t>
      </w:r>
    </w:p>
    <w:p w:rsidR="00A153BA" w:rsidRPr="00A153BA" w:rsidRDefault="00A153BA" w:rsidP="00A153B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53BA" w:rsidRPr="00A153BA" w:rsidRDefault="00A153BA" w:rsidP="00A153B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с  письмом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«О дополнительных мерах по профилактике новой </w:t>
      </w:r>
      <w:proofErr w:type="spellStart"/>
      <w:r w:rsidRPr="00A153B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инфекции» от 08.09.2020 №02/18612-2020-32,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для детей и молодежи в условиях распространения новой </w:t>
      </w:r>
      <w:proofErr w:type="spellStart"/>
      <w:r w:rsidRPr="00A153B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A153B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153BA">
        <w:rPr>
          <w:rFonts w:ascii="Times New Roman" w:eastAsia="Times New Roman" w:hAnsi="Times New Roman" w:cs="Times New Roman"/>
          <w:sz w:val="28"/>
          <w:szCs w:val="28"/>
        </w:rPr>
        <w:t>-19):</w:t>
      </w:r>
    </w:p>
    <w:p w:rsidR="00A153BA" w:rsidRPr="00A153BA" w:rsidRDefault="00A153BA" w:rsidP="00A153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проведение ежедневных «утренних фильтров» с обязательной термометрией, с целью выявления и недопущения в МБДОУ воспитанников и их родителей (законных представителей): ответственные воспитатели: Бойко Валентина Анатольевна и </w:t>
      </w:r>
      <w:proofErr w:type="spellStart"/>
      <w:r w:rsidRPr="00A153BA">
        <w:rPr>
          <w:rFonts w:ascii="Times New Roman" w:eastAsia="Times New Roman" w:hAnsi="Times New Roman" w:cs="Times New Roman"/>
          <w:sz w:val="28"/>
          <w:szCs w:val="28"/>
        </w:rPr>
        <w:t>Чекмарева</w:t>
      </w:r>
      <w:proofErr w:type="spell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Любовь Николаевна.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Обеспечить ведение журналов: ответственные воспитатели, заведующий.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Не допускать к работе сотрудников МБДОУ с признаками респираторных заболеваний и ОРВИ.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Проводить измерение температуры сотрудников не менее 2-х раз в день. Ответственные: воспитатели;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Запретить вход на территорию МБДОУ родителям (законных представителей) без средств индивидуальной защиты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органов  дыхания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(масок).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Обеспечить незамедлительную изоляцию воспитанников с признаками респираторных заболеваний и ОРВИ до прихода родителей.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Запретить проведение массовых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мероприятий  в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№12 «Радуга»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не реже 1 раз в месяц генеральную уборку помещений. Ответственные младшие воспитатели.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Проводить при входе в МБДОУ обработку рук кожными антисептиками, предназначенные для этих целей- ответственные воспитатели;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Установить при входе В МБДОУ дозаторы с антисептическим средством для обработки рук;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С учетом погодных условий максимально организовать пребывание воспитанников и проведение занятий на открытом воздухе- ответственные воспитатели;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профилактическую дезинфекцию: основные и вспомогательные помещения- 2 раза в день утром и вечером;</w:t>
      </w:r>
    </w:p>
    <w:p w:rsidR="00A153BA" w:rsidRPr="00A153BA" w:rsidRDefault="00A153BA" w:rsidP="00A153BA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Санитарные узлы – 3 раза в день;</w:t>
      </w:r>
    </w:p>
    <w:p w:rsidR="00A153BA" w:rsidRPr="00A153BA" w:rsidRDefault="00A153BA" w:rsidP="00A153BA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Дверные ручки, выключатели, перила- каждые 2 часа- ответственные- младшие воспитатели;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при отсутствии воспитанников сквозное проветривания групповых помещений- ответственные младшие воспитатели;</w:t>
      </w:r>
    </w:p>
    <w:p w:rsidR="00A153BA" w:rsidRPr="00A153BA" w:rsidRDefault="00A153BA" w:rsidP="00A153BA">
      <w:pPr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Проводить дезинфекцию воздушной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среды  с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приборов для обеззараживания воздуха - ответственные младшие воспитатели;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постоянное  наличия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мыла, туалетной бумаги в санузлах;</w:t>
      </w:r>
    </w:p>
    <w:p w:rsidR="00A153BA" w:rsidRPr="00A153BA" w:rsidRDefault="00A153BA" w:rsidP="00A153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Ответственные воспитатели.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>Усилить контроль за соблюдением правил личной гигиены воспитанниками и сотрудниками. Ответственный заведующий Кузбит Вера Станиславовна.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Усилить педагогическую работу по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гигиеническому  воспитанию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их родителей (законных представителей);</w:t>
      </w:r>
    </w:p>
    <w:p w:rsidR="00A153BA" w:rsidRPr="00A153BA" w:rsidRDefault="00A153BA" w:rsidP="00A153BA">
      <w:pPr>
        <w:numPr>
          <w:ilvl w:val="2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при входе на пищеблок обработку рук кожными антисептиками, предназначенные для этих целей-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ответственный  повар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3BA" w:rsidRPr="00A153BA" w:rsidRDefault="00A153BA" w:rsidP="00A153BA">
      <w:pPr>
        <w:numPr>
          <w:ilvl w:val="2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При приготовлении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пищи,  и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выдачи младшим воспитателям, повару соблюдать  масочный режим и работу в перчатках. </w:t>
      </w:r>
      <w:r w:rsidRPr="00A153BA">
        <w:rPr>
          <w:rFonts w:ascii="Calibri" w:eastAsia="Calibri" w:hAnsi="Calibri" w:cs="Times New Roman"/>
        </w:rPr>
        <w:t xml:space="preserve"> </w:t>
      </w:r>
      <w:proofErr w:type="gramStart"/>
      <w:r w:rsidRPr="00A153BA">
        <w:rPr>
          <w:rFonts w:ascii="Times New Roman" w:eastAsia="Times New Roman" w:hAnsi="Times New Roman" w:cs="Times New Roman"/>
          <w:sz w:val="28"/>
          <w:szCs w:val="28"/>
        </w:rPr>
        <w:t>Ответственный  повар</w:t>
      </w:r>
      <w:proofErr w:type="gramEnd"/>
      <w:r w:rsidRPr="00A15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3BA" w:rsidRPr="00A153BA" w:rsidRDefault="00A153BA" w:rsidP="00A153B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BA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сотрудников на рабочих местах запасом одноразовых масок, дезинфицирующих салфеток, кожных антисептиков для обработки рук, перчаток;</w:t>
      </w:r>
    </w:p>
    <w:p w:rsidR="00FC710E" w:rsidRDefault="00FC710E"/>
    <w:p w:rsidR="00DA7ACC" w:rsidRDefault="00DA7AC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BFF"/>
    <w:multiLevelType w:val="multilevel"/>
    <w:tmpl w:val="DD128D38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371DB"/>
    <w:multiLevelType w:val="hybridMultilevel"/>
    <w:tmpl w:val="DEC83B8A"/>
    <w:lvl w:ilvl="0" w:tplc="7C123886">
      <w:numFmt w:val="bullet"/>
      <w:lvlText w:val="-"/>
      <w:lvlJc w:val="left"/>
      <w:pPr>
        <w:ind w:left="21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A"/>
    <w:rsid w:val="004E53F1"/>
    <w:rsid w:val="00A153BA"/>
    <w:rsid w:val="00DA7ACC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285"/>
  <w15:chartTrackingRefBased/>
  <w15:docId w15:val="{CC8F7B93-DF04-4531-A3E8-A11A50EA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Vitaliy</cp:lastModifiedBy>
  <cp:revision>5</cp:revision>
  <dcterms:created xsi:type="dcterms:W3CDTF">2020-10-05T06:56:00Z</dcterms:created>
  <dcterms:modified xsi:type="dcterms:W3CDTF">2020-10-09T16:50:00Z</dcterms:modified>
</cp:coreProperties>
</file>